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86" w:rsidRPr="00E74B2B" w:rsidRDefault="00E74B2B" w:rsidP="00E74B2B">
      <w:pPr>
        <w:pStyle w:val="NoSpacing"/>
        <w:shd w:val="clear" w:color="auto" w:fill="C4BC96" w:themeFill="background2" w:themeFillShade="BF"/>
        <w:spacing w:line="360" w:lineRule="auto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E74B2B">
        <w:rPr>
          <w:rFonts w:ascii="Times New Roman" w:hAnsi="Times New Roman" w:cs="Times New Roman"/>
          <w:b/>
          <w:sz w:val="28"/>
          <w:szCs w:val="28"/>
          <w:lang w:val="mt-MT"/>
        </w:rPr>
        <w:t xml:space="preserve">QUDDIESA </w:t>
      </w:r>
      <w:r w:rsidR="00883186" w:rsidRPr="00E74B2B">
        <w:rPr>
          <w:rFonts w:ascii="Times New Roman" w:hAnsi="Times New Roman" w:cs="Times New Roman"/>
          <w:b/>
          <w:sz w:val="28"/>
          <w:szCs w:val="28"/>
          <w:lang w:val="mt-MT"/>
        </w:rPr>
        <w:t>TAL-MILIED</w:t>
      </w:r>
    </w:p>
    <w:p w:rsidR="00883186" w:rsidRPr="00E74B2B" w:rsidRDefault="00883186" w:rsidP="00E74B2B">
      <w:pPr>
        <w:pStyle w:val="NoSpacing"/>
        <w:shd w:val="clear" w:color="auto" w:fill="C4BC96" w:themeFill="background2" w:themeFillShade="BF"/>
        <w:spacing w:line="36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Fil-Kon-Kattidral ta’ San Ġwann</w:t>
      </w:r>
      <w:r w:rsid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25 ta’ Diċembru 2015</w:t>
      </w:r>
    </w:p>
    <w:p w:rsidR="00883186" w:rsidRPr="00E74B2B" w:rsidRDefault="00883186" w:rsidP="00E74B2B">
      <w:pPr>
        <w:pStyle w:val="NoSpacing"/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83186" w:rsidRPr="00E74B2B" w:rsidRDefault="00883186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1.0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Alla uriena lilu nnifsu f’Ġesù Kristu Sidna li ġie fid-dinja biex isalva l-bnedmin kollha.</w:t>
      </w:r>
    </w:p>
    <w:p w:rsidR="00883186" w:rsidRPr="00E74B2B" w:rsidRDefault="00883186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Il-Mulej Ġesù sar bniedem bħalna biex jimxi t-Triq kollha magħna u jurina l-wiċċ u l-qalb ħanina tal-Missier.</w:t>
      </w:r>
    </w:p>
    <w:p w:rsidR="00883186" w:rsidRPr="00E74B2B" w:rsidRDefault="00883186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83186" w:rsidRPr="00E74B2B" w:rsidRDefault="00883186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1.1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  <w:t>L-Essenza tal-Vanġelu (l-Aħbar it-Tajba) hija l-ħniena t’Alla li taħfer u tħassar id-dnubiet u n-nuqqasijiet tagħna u tifdihom.</w:t>
      </w:r>
    </w:p>
    <w:p w:rsidR="00883186" w:rsidRPr="00E74B2B" w:rsidRDefault="00883186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1.2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  <w:t>Dan id-dawl ġdid li ġie fid-dinja f’Ġesù Kristu Sidna jurina t-Triq għal għand il-Missier.</w:t>
      </w: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1.3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DC400F"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Il-Milied ifisser illi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Alla għadu ma ddejjaqx bina.  </w:t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 xml:space="preserve">Kieku </w:t>
      </w:r>
      <w:r w:rsidR="00DC400F" w:rsidRPr="00E74B2B">
        <w:rPr>
          <w:rFonts w:ascii="Times New Roman" w:hAnsi="Times New Roman" w:cs="Times New Roman"/>
          <w:sz w:val="24"/>
          <w:szCs w:val="24"/>
          <w:lang w:val="mt-MT"/>
        </w:rPr>
        <w:t xml:space="preserve">qata’ qalbu minna </w:t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 xml:space="preserve">ma kienx isir wieħed minna f’Ġesù Kristu Sidna. </w:t>
      </w:r>
      <w:r w:rsidR="00E74B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Alla qiegħed magħna.  Alla għandu indirizz ġdid; l-indirizz tad-dar tiegħek u tiegħi.  Alla jfassal toroq ġodda għal min jafda fih.</w:t>
      </w: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2.0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F’din id-dinja illi fiha qed ngħixu, donnu m’hawnx kwiet.  Naqset it-tama iżda f’kull bniedem hemm ix-xewqa moħbija illi jrid jiltaqa’ m’Alla f’ħajtu biex jimla l-vojt eżistenzjali b’Alla.</w:t>
      </w: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E6FF9" w:rsidRPr="00E74B2B" w:rsidRDefault="00BE6FF9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3.0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  <w:t>Il-Milied mhuwiex sempliċi “tifkira” jew “anniversarju” li fih twieled Kristu Sidna.  Difatti, Ġesù ma twelidx f’Diċembru, imma aktarx f’April jew Mejju.</w:t>
      </w:r>
    </w:p>
    <w:p w:rsidR="007449E7" w:rsidRPr="00E74B2B" w:rsidRDefault="007449E7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449E7" w:rsidRPr="00E74B2B" w:rsidRDefault="007449E7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  <w:t>L-Evanġelju jirreferi għall-miġja tal-Messija bħal “iż-żjara tax-Xemx tielgħa” (Lq.1:78) u Ġesù jgħid għalih nnifsu:</w:t>
      </w:r>
      <w:r w:rsid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“Jiena d-dawl tad-dinja,” </w:t>
      </w:r>
      <w:r w:rsidR="00DC400F"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(Ġw.8:12).  </w:t>
      </w:r>
    </w:p>
    <w:p w:rsidR="007449E7" w:rsidRPr="00E74B2B" w:rsidRDefault="007449E7" w:rsidP="00E74B2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Mela l-Milied hu l-misteru li jiċċelebra d-dehra ta’ dak li huwa x-Xemx tal-Ġustizzja, id-Dawl tad-Dinja.  Dan tgħallimna l-liturġija tallum.</w:t>
      </w:r>
    </w:p>
    <w:p w:rsidR="007449E7" w:rsidRPr="00E74B2B" w:rsidRDefault="007449E7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449E7" w:rsidRPr="00E74B2B" w:rsidRDefault="007449E7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4.0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Dan il-jum tal-Milied għandu jkun Jum li fih:</w:t>
      </w:r>
    </w:p>
    <w:p w:rsidR="007449E7" w:rsidRPr="00E74B2B" w:rsidRDefault="007449E7" w:rsidP="00E74B2B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a)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Inroddu ħajr lil Alla għal dan ir-Rigal kbir li tana f’Ibnu stess;</w:t>
      </w:r>
    </w:p>
    <w:p w:rsidR="007449E7" w:rsidRPr="00E74B2B" w:rsidRDefault="007449E7" w:rsidP="00E74B2B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b)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Għandna ngħożżu l-merti tal-Fidwa mibdija bit-Twelid tal-Messija;</w:t>
      </w:r>
    </w:p>
    <w:p w:rsidR="007449E7" w:rsidRPr="00E74B2B" w:rsidRDefault="007449E7" w:rsidP="00E74B2B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c)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 xml:space="preserve">Ngħożżu fina l-Paċi t’Alla magħna; u </w:t>
      </w:r>
    </w:p>
    <w:p w:rsidR="007449E7" w:rsidRPr="00E74B2B" w:rsidRDefault="007449E7" w:rsidP="00E74B2B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d) 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Infittxu li nkunu strument ta’ paċi u rikonċiljazzjoni</w:t>
      </w:r>
      <w:r w:rsidR="00DA0410" w:rsidRPr="00E74B2B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7449E7" w:rsidRPr="00E74B2B" w:rsidRDefault="007449E7" w:rsidP="00E74B2B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e)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In</w:t>
      </w:r>
      <w:r w:rsidR="00DA0410" w:rsidRPr="00E74B2B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ejju rwieħna b’egħmejjel ta’ ħniena</w:t>
      </w:r>
      <w:r w:rsidR="00DA0410" w:rsidRPr="00E74B2B">
        <w:rPr>
          <w:rFonts w:ascii="Times New Roman" w:hAnsi="Times New Roman" w:cs="Times New Roman"/>
          <w:sz w:val="24"/>
          <w:szCs w:val="24"/>
          <w:lang w:val="mt-MT"/>
        </w:rPr>
        <w:t xml:space="preserve"> għat-Tieni Miġja ta’ Kristu fl-aħħar żminijiet.</w:t>
      </w:r>
    </w:p>
    <w:p w:rsidR="0093175F" w:rsidRPr="00E74B2B" w:rsidRDefault="00E74B2B" w:rsidP="00E74B2B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F</w:t>
      </w:r>
      <w:r w:rsidR="0093175F" w:rsidRPr="00E74B2B">
        <w:rPr>
          <w:rFonts w:ascii="Times New Roman" w:hAnsi="Times New Roman" w:cs="Times New Roman"/>
          <w:b/>
          <w:sz w:val="24"/>
          <w:szCs w:val="24"/>
          <w:lang w:val="mt-MT"/>
        </w:rPr>
        <w:t>’dan il-Milied li qed jitfakkar fis-Sena tal-Ħniena irridu naħsbu aktar fil-foqra, fil-morda, f’nies li jħossuhom esklużi fis-soċjetà: bħar-refuġjati, l-priġunieri, u min iħossu waħdu u eskluż fis-soċjetà.</w:t>
      </w:r>
    </w:p>
    <w:p w:rsidR="00DA0410" w:rsidRPr="00E74B2B" w:rsidRDefault="00DA0410" w:rsidP="00E74B2B">
      <w:pPr>
        <w:pStyle w:val="NoSpacing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f)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74B2B">
        <w:rPr>
          <w:rFonts w:ascii="Times New Roman" w:hAnsi="Times New Roman" w:cs="Times New Roman"/>
          <w:sz w:val="24"/>
          <w:szCs w:val="24"/>
          <w:lang w:val="mt-MT"/>
        </w:rPr>
        <w:t>Għandna nkunu rigal ta’ Tama Ġdida għal ħutna u nkunu xhieda tal-Imħabba u l-Ħniena t’Alla.</w:t>
      </w:r>
    </w:p>
    <w:p w:rsidR="00DA0410" w:rsidRPr="00E74B2B" w:rsidRDefault="00DA0410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A0410" w:rsidRPr="00E74B2B" w:rsidRDefault="00DA0410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highlight w:val="yellow"/>
          <w:lang w:val="mt-MT"/>
        </w:rPr>
        <w:t>TALBA TAL-AĦĦAR</w:t>
      </w:r>
    </w:p>
    <w:p w:rsidR="00DA0410" w:rsidRPr="00E74B2B" w:rsidRDefault="00DA0410" w:rsidP="00E74B2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O Alla, Inti ħlaqtna u ġeddidtna wara li waqajna.</w:t>
      </w:r>
    </w:p>
    <w:p w:rsidR="00E74B2B" w:rsidRDefault="00DA0410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Agħmel li nissieħbu ma’ Kristu</w:t>
      </w:r>
      <w:r w:rsid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fin-natura tiegħu ta’ Alla</w:t>
      </w:r>
      <w:r w:rsid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kif Hu ħa n-natura tagħna ta’ </w:t>
      </w:r>
    </w:p>
    <w:p w:rsidR="00DA0410" w:rsidRPr="00E74B2B" w:rsidRDefault="00DA0410" w:rsidP="00E74B2B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bniedem.</w:t>
      </w:r>
    </w:p>
    <w:p w:rsidR="00883186" w:rsidRPr="00E74B2B" w:rsidRDefault="00DA0410" w:rsidP="0093175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4B2B">
        <w:rPr>
          <w:rFonts w:ascii="Times New Roman" w:hAnsi="Times New Roman" w:cs="Times New Roman"/>
          <w:b/>
          <w:sz w:val="24"/>
          <w:szCs w:val="24"/>
          <w:lang w:val="mt-MT"/>
        </w:rPr>
        <w:t>&lt;&gt;&lt;&gt;&lt;&gt;&lt;&gt;&lt;&gt;</w:t>
      </w:r>
    </w:p>
    <w:sectPr w:rsidR="00883186" w:rsidRPr="00E74B2B" w:rsidSect="00BE6F2F">
      <w:headerReference w:type="default" r:id="rId8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59F" w:rsidRDefault="00AC459F" w:rsidP="007449E7">
      <w:pPr>
        <w:spacing w:after="0" w:line="240" w:lineRule="auto"/>
      </w:pPr>
      <w:r>
        <w:separator/>
      </w:r>
    </w:p>
  </w:endnote>
  <w:endnote w:type="continuationSeparator" w:id="0">
    <w:p w:rsidR="00AC459F" w:rsidRDefault="00AC459F" w:rsidP="0074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59F" w:rsidRDefault="00AC459F" w:rsidP="007449E7">
      <w:pPr>
        <w:spacing w:after="0" w:line="240" w:lineRule="auto"/>
      </w:pPr>
      <w:r>
        <w:separator/>
      </w:r>
    </w:p>
  </w:footnote>
  <w:footnote w:type="continuationSeparator" w:id="0">
    <w:p w:rsidR="00AC459F" w:rsidRDefault="00AC459F" w:rsidP="0074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1571"/>
      <w:docPartObj>
        <w:docPartGallery w:val="Page Numbers (Top of Page)"/>
        <w:docPartUnique/>
      </w:docPartObj>
    </w:sdtPr>
    <w:sdtContent>
      <w:p w:rsidR="00DC400F" w:rsidRDefault="00521922">
        <w:pPr>
          <w:pStyle w:val="Header"/>
          <w:jc w:val="right"/>
        </w:pPr>
        <w:fldSimple w:instr=" PAGE   \* MERGEFORMAT ">
          <w:r w:rsidR="00E74B2B">
            <w:rPr>
              <w:noProof/>
            </w:rPr>
            <w:t>2</w:t>
          </w:r>
        </w:fldSimple>
      </w:p>
    </w:sdtContent>
  </w:sdt>
  <w:p w:rsidR="00DC400F" w:rsidRDefault="00DC40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5pt;height:11.45pt" o:bullet="t">
        <v:imagedata r:id="rId1" o:title="msoBAB8"/>
      </v:shape>
    </w:pict>
  </w:numPicBullet>
  <w:abstractNum w:abstractNumId="0">
    <w:nsid w:val="1EB11DCF"/>
    <w:multiLevelType w:val="hybridMultilevel"/>
    <w:tmpl w:val="6ABAF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8A916FC"/>
    <w:multiLevelType w:val="hybridMultilevel"/>
    <w:tmpl w:val="E0A267C8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8BE2BAB"/>
    <w:multiLevelType w:val="hybridMultilevel"/>
    <w:tmpl w:val="121AD41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CC63172"/>
    <w:multiLevelType w:val="hybridMultilevel"/>
    <w:tmpl w:val="56624B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10B"/>
    <w:rsid w:val="0010734F"/>
    <w:rsid w:val="001C13C2"/>
    <w:rsid w:val="003D52AC"/>
    <w:rsid w:val="004C0E3E"/>
    <w:rsid w:val="00521922"/>
    <w:rsid w:val="005502CA"/>
    <w:rsid w:val="007430E9"/>
    <w:rsid w:val="007449E7"/>
    <w:rsid w:val="007B1B64"/>
    <w:rsid w:val="00883186"/>
    <w:rsid w:val="008B78CE"/>
    <w:rsid w:val="0093175F"/>
    <w:rsid w:val="009676FC"/>
    <w:rsid w:val="009F4FCA"/>
    <w:rsid w:val="00AA310B"/>
    <w:rsid w:val="00AC3191"/>
    <w:rsid w:val="00AC459F"/>
    <w:rsid w:val="00BE6F2F"/>
    <w:rsid w:val="00BE6FF9"/>
    <w:rsid w:val="00C1518B"/>
    <w:rsid w:val="00CF30E7"/>
    <w:rsid w:val="00D065C9"/>
    <w:rsid w:val="00DA0410"/>
    <w:rsid w:val="00DC400F"/>
    <w:rsid w:val="00DE3BB1"/>
    <w:rsid w:val="00DF5D44"/>
    <w:rsid w:val="00E74B2B"/>
    <w:rsid w:val="00F24B10"/>
    <w:rsid w:val="00F329E9"/>
    <w:rsid w:val="00F560AF"/>
    <w:rsid w:val="00F7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1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9E7"/>
  </w:style>
  <w:style w:type="paragraph" w:styleId="Footer">
    <w:name w:val="footer"/>
    <w:basedOn w:val="Normal"/>
    <w:link w:val="FooterChar"/>
    <w:uiPriority w:val="99"/>
    <w:semiHidden/>
    <w:unhideWhenUsed/>
    <w:rsid w:val="0074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CC53-3284-495E-BF69-85A645DC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 Victor Grech</dc:creator>
  <cp:lastModifiedBy>Mons Victor Grech</cp:lastModifiedBy>
  <cp:revision>19</cp:revision>
  <cp:lastPrinted>2015-12-24T11:08:00Z</cp:lastPrinted>
  <dcterms:created xsi:type="dcterms:W3CDTF">2015-12-22T12:26:00Z</dcterms:created>
  <dcterms:modified xsi:type="dcterms:W3CDTF">2017-08-26T17:13:00Z</dcterms:modified>
</cp:coreProperties>
</file>